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732647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 13 ноября </w:t>
      </w:r>
      <w:r w:rsidR="00335180">
        <w:rPr>
          <w:sz w:val="28"/>
          <w:szCs w:val="28"/>
        </w:rPr>
        <w:t xml:space="preserve"> 2020 </w:t>
      </w:r>
      <w:r w:rsidR="009C666A">
        <w:rPr>
          <w:sz w:val="28"/>
          <w:szCs w:val="28"/>
        </w:rPr>
        <w:t xml:space="preserve">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57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885480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885480">
        <w:rPr>
          <w:sz w:val="28"/>
          <w:szCs w:val="28"/>
        </w:rPr>
        <w:t xml:space="preserve"> внесении  в </w:t>
      </w:r>
      <w:proofErr w:type="gramStart"/>
      <w:r w:rsidR="00885480">
        <w:rPr>
          <w:sz w:val="28"/>
          <w:szCs w:val="28"/>
        </w:rPr>
        <w:t>федеральную</w:t>
      </w:r>
      <w:proofErr w:type="gramEnd"/>
      <w:r w:rsidR="00885480">
        <w:rPr>
          <w:sz w:val="28"/>
          <w:szCs w:val="28"/>
        </w:rPr>
        <w:t xml:space="preserve"> информационную </w:t>
      </w:r>
    </w:p>
    <w:p w:rsidR="00134C94" w:rsidRDefault="00885480" w:rsidP="009C666A">
      <w:pPr>
        <w:rPr>
          <w:sz w:val="28"/>
          <w:szCs w:val="28"/>
        </w:rPr>
      </w:pPr>
      <w:r>
        <w:rPr>
          <w:sz w:val="28"/>
          <w:szCs w:val="28"/>
        </w:rPr>
        <w:t>адресную систему (ФИАС)  сведений об адресном объекте</w:t>
      </w:r>
    </w:p>
    <w:p w:rsidR="00134C94" w:rsidRDefault="00134C94" w:rsidP="009C666A">
      <w:pPr>
        <w:rPr>
          <w:sz w:val="28"/>
          <w:szCs w:val="28"/>
        </w:rPr>
      </w:pPr>
    </w:p>
    <w:p w:rsidR="00D46706" w:rsidRDefault="00BF2BB9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28.12.2014  № 443-ФЗ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 в соответствии с постановлением  администрации Дегтяренского сельского поселения Каменского муниципального района Воронежской области от 09.11.2020 года № 55 « О присвоении  адреса, уточнении характеристик и месторасположения земельных участков площадью 1610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и 2565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принадлежащие </w:t>
      </w:r>
      <w:r w:rsidR="00446A6A">
        <w:rPr>
          <w:sz w:val="28"/>
          <w:szCs w:val="28"/>
        </w:rPr>
        <w:t xml:space="preserve"> Грицаеву </w:t>
      </w:r>
      <w:bookmarkStart w:id="0" w:name="_GoBack"/>
      <w:bookmarkEnd w:id="0"/>
      <w:r>
        <w:rPr>
          <w:sz w:val="28"/>
          <w:szCs w:val="28"/>
        </w:rPr>
        <w:t xml:space="preserve">Ю.А.»  , в </w:t>
      </w:r>
      <w:r w:rsidR="000C300B">
        <w:rPr>
          <w:sz w:val="28"/>
          <w:szCs w:val="28"/>
        </w:rPr>
        <w:t xml:space="preserve"> </w:t>
      </w:r>
      <w:r w:rsidR="00885480">
        <w:rPr>
          <w:sz w:val="28"/>
          <w:szCs w:val="28"/>
        </w:rPr>
        <w:t xml:space="preserve"> целях актуализации  содержащихся  в государствен</w:t>
      </w:r>
      <w:r>
        <w:rPr>
          <w:sz w:val="28"/>
          <w:szCs w:val="28"/>
        </w:rPr>
        <w:t xml:space="preserve">ном адресном реестре  сведений и </w:t>
      </w:r>
      <w:r w:rsidR="00885480">
        <w:rPr>
          <w:sz w:val="28"/>
          <w:szCs w:val="28"/>
        </w:rPr>
        <w:t>внесения  изменений в сведения государственного  ад</w:t>
      </w:r>
      <w:r w:rsidR="00D46706">
        <w:rPr>
          <w:sz w:val="28"/>
          <w:szCs w:val="28"/>
        </w:rPr>
        <w:t>ресного реестра</w:t>
      </w:r>
      <w:proofErr w:type="gramStart"/>
      <w:r w:rsidR="00D46706">
        <w:rPr>
          <w:sz w:val="28"/>
          <w:szCs w:val="28"/>
        </w:rPr>
        <w:t xml:space="preserve"> ,</w:t>
      </w:r>
      <w:proofErr w:type="gramEnd"/>
    </w:p>
    <w:p w:rsidR="00134C94" w:rsidRDefault="00885480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4C94">
        <w:rPr>
          <w:sz w:val="28"/>
          <w:szCs w:val="28"/>
        </w:rPr>
        <w:t xml:space="preserve">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0E27FA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0E27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8C3967">
        <w:rPr>
          <w:sz w:val="28"/>
          <w:szCs w:val="28"/>
        </w:rPr>
        <w:t xml:space="preserve">1.  </w:t>
      </w:r>
      <w:r w:rsidR="00D46706">
        <w:rPr>
          <w:sz w:val="28"/>
          <w:szCs w:val="28"/>
        </w:rPr>
        <w:t xml:space="preserve">Внести  сведения  в федеральную  информационную адресную систему (ФИАС)  сведения  об адресных  объектах </w:t>
      </w:r>
      <w:r w:rsidR="000E27FA">
        <w:rPr>
          <w:sz w:val="28"/>
          <w:szCs w:val="28"/>
        </w:rPr>
        <w:t xml:space="preserve"> согласно приложению.</w:t>
      </w:r>
      <w:r>
        <w:rPr>
          <w:sz w:val="28"/>
          <w:szCs w:val="28"/>
        </w:rPr>
        <w:t xml:space="preserve"> </w:t>
      </w:r>
    </w:p>
    <w:p w:rsidR="004C63F3" w:rsidRDefault="000E27F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63F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2.</w:t>
      </w:r>
      <w:r w:rsidR="004C63F3">
        <w:rPr>
          <w:sz w:val="28"/>
          <w:szCs w:val="28"/>
        </w:rPr>
        <w:t xml:space="preserve"> </w:t>
      </w:r>
      <w:proofErr w:type="gramStart"/>
      <w:r w:rsidR="004C63F3">
        <w:rPr>
          <w:sz w:val="28"/>
          <w:szCs w:val="28"/>
        </w:rPr>
        <w:t>Контроль за</w:t>
      </w:r>
      <w:proofErr w:type="gramEnd"/>
      <w:r w:rsidR="004C63F3"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0C300B"/>
    <w:rsid w:val="000E27FA"/>
    <w:rsid w:val="00134C94"/>
    <w:rsid w:val="00335180"/>
    <w:rsid w:val="00446A6A"/>
    <w:rsid w:val="0047525C"/>
    <w:rsid w:val="004C20C4"/>
    <w:rsid w:val="004C63F3"/>
    <w:rsid w:val="006F01B7"/>
    <w:rsid w:val="00732647"/>
    <w:rsid w:val="007E676A"/>
    <w:rsid w:val="00885480"/>
    <w:rsid w:val="008C3967"/>
    <w:rsid w:val="008E4A5C"/>
    <w:rsid w:val="009C666A"/>
    <w:rsid w:val="00B61699"/>
    <w:rsid w:val="00BC0283"/>
    <w:rsid w:val="00BF2BB9"/>
    <w:rsid w:val="00D46706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2019-05-16T13:03:00Z</cp:lastPrinted>
  <dcterms:created xsi:type="dcterms:W3CDTF">2019-05-16T12:08:00Z</dcterms:created>
  <dcterms:modified xsi:type="dcterms:W3CDTF">2020-12-01T11:51:00Z</dcterms:modified>
</cp:coreProperties>
</file>